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8" w:rsidRDefault="009A4228" w:rsidP="009A4228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534252">
        <w:rPr>
          <w:rStyle w:val="s1"/>
          <w:b/>
          <w:bCs/>
          <w:color w:val="000000"/>
          <w:sz w:val="28"/>
          <w:szCs w:val="28"/>
        </w:rPr>
        <w:t>Аннотация</w:t>
      </w:r>
    </w:p>
    <w:p w:rsidR="009A4228" w:rsidRDefault="009A4228" w:rsidP="009A4228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534252">
        <w:rPr>
          <w:rStyle w:val="s1"/>
          <w:b/>
          <w:bCs/>
          <w:color w:val="000000"/>
          <w:sz w:val="28"/>
          <w:szCs w:val="28"/>
        </w:rPr>
        <w:t xml:space="preserve">к рабочей программе по английскому языку для </w:t>
      </w:r>
      <w:r>
        <w:rPr>
          <w:rStyle w:val="s1"/>
          <w:b/>
          <w:bCs/>
          <w:color w:val="000000"/>
          <w:sz w:val="28"/>
          <w:szCs w:val="28"/>
        </w:rPr>
        <w:t>2</w:t>
      </w:r>
      <w:r w:rsidRPr="00534252">
        <w:rPr>
          <w:rStyle w:val="s1"/>
          <w:b/>
          <w:bCs/>
          <w:color w:val="000000"/>
          <w:sz w:val="28"/>
          <w:szCs w:val="28"/>
        </w:rPr>
        <w:t xml:space="preserve"> класс</w:t>
      </w:r>
      <w:r>
        <w:rPr>
          <w:rStyle w:val="s1"/>
          <w:b/>
          <w:bCs/>
          <w:color w:val="000000"/>
          <w:sz w:val="28"/>
          <w:szCs w:val="28"/>
        </w:rPr>
        <w:t>а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</w:rPr>
      </w:pPr>
      <w:r w:rsidRPr="009A4228">
        <w:rPr>
          <w:sz w:val="28"/>
          <w:szCs w:val="28"/>
        </w:rPr>
        <w:t xml:space="preserve">Рабочая программа по предмету «Английский язык» (2 класс) составлена на основе рабочей программы для 2-4 классов общеобразовательных учреждений – Москва: Просвещение, 2011. под ред. Н.И. Быковой и М.Д. Поспеловой. 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</w:rPr>
      </w:pPr>
      <w:r w:rsidRPr="009A4228">
        <w:rPr>
          <w:sz w:val="28"/>
          <w:szCs w:val="28"/>
        </w:rPr>
        <w:t xml:space="preserve">Изменения в рабочую программу не вносились, так как структура и логика авторской программы полностью соответствует требованиям ФГОС. 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</w:rPr>
      </w:pPr>
      <w:r w:rsidRPr="009A4228">
        <w:rPr>
          <w:sz w:val="28"/>
          <w:szCs w:val="28"/>
        </w:rPr>
        <w:t xml:space="preserve">В Федеральный перечень на 2015-2016 учебный год не вошли учебники издательства «Титул» (линия </w:t>
      </w:r>
      <w:proofErr w:type="spellStart"/>
      <w:r w:rsidRPr="009A4228">
        <w:rPr>
          <w:sz w:val="28"/>
          <w:szCs w:val="28"/>
        </w:rPr>
        <w:t>Биболетова</w:t>
      </w:r>
      <w:proofErr w:type="spellEnd"/>
      <w:r w:rsidRPr="009A4228">
        <w:rPr>
          <w:sz w:val="28"/>
          <w:szCs w:val="28"/>
        </w:rPr>
        <w:t xml:space="preserve"> М.З.), которые использовались в нашей школе, поэтому за основу обучения английскому языку во 2 классе в МАОУ СОШ с. </w:t>
      </w:r>
      <w:proofErr w:type="spellStart"/>
      <w:r w:rsidRPr="009A4228">
        <w:rPr>
          <w:sz w:val="28"/>
          <w:szCs w:val="28"/>
        </w:rPr>
        <w:t>Среднебелое</w:t>
      </w:r>
      <w:proofErr w:type="spellEnd"/>
      <w:r w:rsidRPr="009A4228">
        <w:rPr>
          <w:sz w:val="28"/>
          <w:szCs w:val="28"/>
        </w:rPr>
        <w:t xml:space="preserve"> принята программа УМК «Английский в фокусе» (</w:t>
      </w:r>
      <w:proofErr w:type="spellStart"/>
      <w:r w:rsidRPr="009A4228">
        <w:rPr>
          <w:sz w:val="28"/>
          <w:szCs w:val="28"/>
        </w:rPr>
        <w:t>Spotlight</w:t>
      </w:r>
      <w:proofErr w:type="spellEnd"/>
      <w:r w:rsidRPr="009A4228">
        <w:rPr>
          <w:sz w:val="28"/>
          <w:szCs w:val="28"/>
        </w:rPr>
        <w:t>). Данная программа отвечает требованиям Федерального компонента государственного стандарта общего образования по иностранным языкам, а содержание учебников для начальной школы (</w:t>
      </w:r>
      <w:proofErr w:type="spellStart"/>
      <w:r w:rsidRPr="009A4228">
        <w:rPr>
          <w:sz w:val="28"/>
          <w:szCs w:val="28"/>
        </w:rPr>
        <w:t>Spotlight</w:t>
      </w:r>
      <w:proofErr w:type="spellEnd"/>
      <w:r w:rsidRPr="009A4228">
        <w:rPr>
          <w:sz w:val="28"/>
          <w:szCs w:val="28"/>
        </w:rPr>
        <w:t xml:space="preserve"> 2-4) соответствует Федеральному государственному образовательному стандарту начального общего образования. </w:t>
      </w:r>
    </w:p>
    <w:p w:rsidR="009A4228" w:rsidRPr="009A4228" w:rsidRDefault="009A4228" w:rsidP="009A422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>Название курса: «Английский в фокусе – 2 класс» УМК “</w:t>
      </w:r>
      <w:proofErr w:type="spellStart"/>
      <w:r w:rsidRPr="009A4228">
        <w:rPr>
          <w:color w:val="auto"/>
          <w:sz w:val="28"/>
          <w:szCs w:val="28"/>
        </w:rPr>
        <w:t>Spotlight</w:t>
      </w:r>
      <w:proofErr w:type="spellEnd"/>
      <w:r w:rsidRPr="009A4228">
        <w:rPr>
          <w:color w:val="auto"/>
          <w:sz w:val="28"/>
          <w:szCs w:val="28"/>
        </w:rPr>
        <w:t xml:space="preserve"> -2” Ю.Е.Ваулина, </w:t>
      </w:r>
    </w:p>
    <w:p w:rsidR="009A4228" w:rsidRPr="009A4228" w:rsidRDefault="009A4228" w:rsidP="009A422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Д.Дули, </w:t>
      </w:r>
      <w:proofErr w:type="spellStart"/>
      <w:r w:rsidRPr="009A4228">
        <w:rPr>
          <w:color w:val="auto"/>
          <w:sz w:val="28"/>
          <w:szCs w:val="28"/>
        </w:rPr>
        <w:t>О.Е.Подоляко</w:t>
      </w:r>
      <w:proofErr w:type="spellEnd"/>
      <w:r w:rsidRPr="009A4228">
        <w:rPr>
          <w:color w:val="auto"/>
          <w:sz w:val="28"/>
          <w:szCs w:val="28"/>
        </w:rPr>
        <w:t xml:space="preserve">, В.Эванс, Москва, «Просвещение», 2014. </w:t>
      </w:r>
    </w:p>
    <w:p w:rsidR="009A4228" w:rsidRPr="009A4228" w:rsidRDefault="009A4228" w:rsidP="002D6A88">
      <w:pPr>
        <w:pStyle w:val="Default"/>
        <w:spacing w:after="240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Количество часов: 68 часов, 2 часа в неделю. </w:t>
      </w:r>
    </w:p>
    <w:p w:rsidR="009A4228" w:rsidRPr="009A4228" w:rsidRDefault="009A4228" w:rsidP="009A422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b/>
          <w:color w:val="auto"/>
          <w:sz w:val="28"/>
          <w:szCs w:val="28"/>
        </w:rPr>
        <w:t>Цели изучения курса</w:t>
      </w:r>
      <w:r w:rsidRPr="009A4228">
        <w:rPr>
          <w:color w:val="auto"/>
          <w:sz w:val="28"/>
          <w:szCs w:val="28"/>
        </w:rPr>
        <w:t xml:space="preserve">: </w:t>
      </w:r>
    </w:p>
    <w:p w:rsidR="009A4228" w:rsidRPr="009A4228" w:rsidRDefault="009A4228" w:rsidP="009A422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узнать новое через звучащие и письменные тексты;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формирование умения общаться на </w:t>
      </w:r>
      <w:proofErr w:type="gramStart"/>
      <w:r w:rsidRPr="009A4228">
        <w:rPr>
          <w:color w:val="auto"/>
          <w:sz w:val="28"/>
          <w:szCs w:val="28"/>
        </w:rPr>
        <w:t>английском</w:t>
      </w:r>
      <w:proofErr w:type="gramEnd"/>
      <w:r w:rsidRPr="009A4228">
        <w:rPr>
          <w:color w:val="auto"/>
          <w:sz w:val="28"/>
          <w:szCs w:val="28"/>
        </w:rPr>
        <w:t xml:space="preserve"> языке на элементарном уровне с учетом речевых потребностей и возможностей младших школьников в устной (</w:t>
      </w:r>
      <w:proofErr w:type="spellStart"/>
      <w:r w:rsidRPr="009A4228">
        <w:rPr>
          <w:color w:val="auto"/>
          <w:sz w:val="28"/>
          <w:szCs w:val="28"/>
        </w:rPr>
        <w:t>аудирование</w:t>
      </w:r>
      <w:proofErr w:type="spellEnd"/>
      <w:r w:rsidRPr="009A4228">
        <w:rPr>
          <w:color w:val="auto"/>
          <w:sz w:val="28"/>
          <w:szCs w:val="28"/>
        </w:rPr>
        <w:t xml:space="preserve"> и говорение) и письменной (чтение и письмо) форме;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развитие речевых, интеллектуальных и познавательных способностей младших школьников, а так же их </w:t>
      </w:r>
      <w:proofErr w:type="spellStart"/>
      <w:r w:rsidRPr="009A4228">
        <w:rPr>
          <w:color w:val="auto"/>
          <w:sz w:val="28"/>
          <w:szCs w:val="28"/>
        </w:rPr>
        <w:t>общеучебных</w:t>
      </w:r>
      <w:proofErr w:type="spellEnd"/>
      <w:r w:rsidRPr="009A4228">
        <w:rPr>
          <w:color w:val="auto"/>
          <w:sz w:val="28"/>
          <w:szCs w:val="28"/>
        </w:rPr>
        <w:t xml:space="preserve"> умений; развитие мотивации к дальнейшему овладению английским языком;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развитие познавательных способностей, овладение умением координировать работы с разными компонентами учебно-методического комплекта (учебником, рабочей тетрадью, </w:t>
      </w:r>
      <w:proofErr w:type="spellStart"/>
      <w:r w:rsidRPr="009A4228">
        <w:rPr>
          <w:color w:val="auto"/>
          <w:sz w:val="28"/>
          <w:szCs w:val="28"/>
        </w:rPr>
        <w:t>аудиоприложением</w:t>
      </w:r>
      <w:proofErr w:type="spellEnd"/>
      <w:r w:rsidRPr="009A4228">
        <w:rPr>
          <w:color w:val="auto"/>
          <w:sz w:val="28"/>
          <w:szCs w:val="28"/>
        </w:rPr>
        <w:t xml:space="preserve">, </w:t>
      </w:r>
      <w:proofErr w:type="spellStart"/>
      <w:r w:rsidRPr="009A4228">
        <w:rPr>
          <w:color w:val="auto"/>
          <w:sz w:val="28"/>
          <w:szCs w:val="28"/>
        </w:rPr>
        <w:t>мультимедийным</w:t>
      </w:r>
      <w:proofErr w:type="spellEnd"/>
      <w:r w:rsidRPr="009A4228">
        <w:rPr>
          <w:color w:val="auto"/>
          <w:sz w:val="28"/>
          <w:szCs w:val="28"/>
        </w:rPr>
        <w:t xml:space="preserve"> приложением и т.д.), умением работать в паре, в группе;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lastRenderedPageBreak/>
        <w:t xml:space="preserve">-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</w:t>
      </w:r>
    </w:p>
    <w:p w:rsidR="009A4228" w:rsidRPr="009A4228" w:rsidRDefault="009A4228" w:rsidP="002D6A88">
      <w:pPr>
        <w:pStyle w:val="Default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художественной литературы; воспитание дружелюбного отношения к представителям других стран;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обеспечение </w:t>
      </w:r>
      <w:proofErr w:type="spellStart"/>
      <w:r w:rsidRPr="009A4228">
        <w:rPr>
          <w:color w:val="auto"/>
          <w:sz w:val="28"/>
          <w:szCs w:val="28"/>
        </w:rPr>
        <w:t>_коммуникативно-психологической</w:t>
      </w:r>
      <w:proofErr w:type="spellEnd"/>
      <w:r w:rsidRPr="009A4228">
        <w:rPr>
          <w:color w:val="auto"/>
          <w:sz w:val="28"/>
          <w:szCs w:val="28"/>
        </w:rPr>
        <w:t xml:space="preserve"> адаптации младших школьников к новому языковому миру для преодоления в дальнейшем психологического барьера и использованием английского языка как средства общения;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воспитание и разностороннее развитие младшего школьника средствами английского языка; </w:t>
      </w:r>
    </w:p>
    <w:p w:rsidR="002D6A88" w:rsidRDefault="009A4228" w:rsidP="002D6A88">
      <w:pPr>
        <w:pStyle w:val="Default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развитие эмоциональной сферы детей в процессе обучающих игр, учебных спектаклей с использованием английского языка; </w:t>
      </w:r>
    </w:p>
    <w:p w:rsidR="009A4228" w:rsidRPr="009A4228" w:rsidRDefault="009A4228" w:rsidP="002D6A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9A4228">
        <w:rPr>
          <w:color w:val="auto"/>
          <w:sz w:val="28"/>
          <w:szCs w:val="28"/>
        </w:rPr>
        <w:t xml:space="preserve">-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9A4228" w:rsidRPr="009A4228" w:rsidRDefault="009A4228" w:rsidP="002D6A88">
      <w:pPr>
        <w:pStyle w:val="Default"/>
        <w:spacing w:after="240"/>
        <w:ind w:firstLine="426"/>
        <w:jc w:val="both"/>
        <w:rPr>
          <w:color w:val="auto"/>
          <w:sz w:val="28"/>
          <w:szCs w:val="28"/>
        </w:rPr>
      </w:pPr>
      <w:proofErr w:type="gramStart"/>
      <w:r w:rsidRPr="009A4228">
        <w:rPr>
          <w:color w:val="auto"/>
          <w:sz w:val="28"/>
          <w:szCs w:val="28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младших.</w:t>
      </w:r>
      <w:proofErr w:type="gramEnd"/>
    </w:p>
    <w:p w:rsidR="009A4228" w:rsidRPr="009A4228" w:rsidRDefault="009A4228" w:rsidP="009A4228">
      <w:pPr>
        <w:shd w:val="clear" w:color="auto" w:fill="FFFFFF"/>
        <w:ind w:firstLine="426"/>
        <w:jc w:val="both"/>
        <w:rPr>
          <w:b/>
          <w:sz w:val="28"/>
          <w:szCs w:val="28"/>
          <w:lang w:eastAsia="zh-CN"/>
        </w:rPr>
      </w:pPr>
      <w:r w:rsidRPr="002D6A88">
        <w:rPr>
          <w:b/>
          <w:sz w:val="28"/>
          <w:szCs w:val="28"/>
          <w:lang w:eastAsia="zh-CN"/>
        </w:rPr>
        <w:t>УМК: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  <w:lang w:eastAsia="zh-CN"/>
        </w:rPr>
      </w:pPr>
      <w:r w:rsidRPr="009A4228">
        <w:rPr>
          <w:sz w:val="28"/>
          <w:szCs w:val="28"/>
          <w:lang w:eastAsia="zh-CN"/>
        </w:rPr>
        <w:t xml:space="preserve">1. Быкова Н.И., Дули </w:t>
      </w:r>
      <w:proofErr w:type="gramStart"/>
      <w:r w:rsidRPr="009A4228">
        <w:rPr>
          <w:sz w:val="28"/>
          <w:szCs w:val="28"/>
          <w:lang w:eastAsia="zh-CN"/>
        </w:rPr>
        <w:t>Дж</w:t>
      </w:r>
      <w:proofErr w:type="gramEnd"/>
      <w:r w:rsidRPr="009A4228">
        <w:rPr>
          <w:sz w:val="28"/>
          <w:szCs w:val="28"/>
          <w:lang w:eastAsia="zh-CN"/>
        </w:rPr>
        <w:t xml:space="preserve">., Поспелова М.Д., Эванс В. Английский язык. 2 класс: учебник для общеобразовательных учреждений. М.: </w:t>
      </w:r>
      <w:proofErr w:type="spellStart"/>
      <w:r w:rsidRPr="009A4228">
        <w:rPr>
          <w:sz w:val="28"/>
          <w:szCs w:val="28"/>
          <w:lang w:eastAsia="zh-CN"/>
        </w:rPr>
        <w:t>ExpressPublishing</w:t>
      </w:r>
      <w:proofErr w:type="spellEnd"/>
      <w:r w:rsidRPr="009A4228">
        <w:rPr>
          <w:sz w:val="28"/>
          <w:szCs w:val="28"/>
          <w:lang w:eastAsia="zh-CN"/>
        </w:rPr>
        <w:t>: Просвещение, 2013.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  <w:lang w:eastAsia="zh-CN"/>
        </w:rPr>
      </w:pPr>
      <w:r w:rsidRPr="009A4228">
        <w:rPr>
          <w:sz w:val="28"/>
          <w:szCs w:val="28"/>
          <w:lang w:eastAsia="zh-CN"/>
        </w:rPr>
        <w:t xml:space="preserve">2. Быкова Н.И., Дули </w:t>
      </w:r>
      <w:proofErr w:type="gramStart"/>
      <w:r w:rsidRPr="009A4228">
        <w:rPr>
          <w:sz w:val="28"/>
          <w:szCs w:val="28"/>
          <w:lang w:eastAsia="zh-CN"/>
        </w:rPr>
        <w:t>Дж</w:t>
      </w:r>
      <w:proofErr w:type="gramEnd"/>
      <w:r w:rsidRPr="009A4228">
        <w:rPr>
          <w:sz w:val="28"/>
          <w:szCs w:val="28"/>
          <w:lang w:eastAsia="zh-CN"/>
        </w:rPr>
        <w:t xml:space="preserve">., Поспелова М.Д., Эванс В. Английский язык. Книга для учителя. 2 класс: пособие для общеобразовательных учреждений. М.: </w:t>
      </w:r>
      <w:proofErr w:type="spellStart"/>
      <w:r w:rsidRPr="009A4228">
        <w:rPr>
          <w:sz w:val="28"/>
          <w:szCs w:val="28"/>
          <w:lang w:eastAsia="zh-CN"/>
        </w:rPr>
        <w:t>ExpressPublishing</w:t>
      </w:r>
      <w:proofErr w:type="spellEnd"/>
      <w:r w:rsidRPr="009A4228">
        <w:rPr>
          <w:sz w:val="28"/>
          <w:szCs w:val="28"/>
          <w:lang w:eastAsia="zh-CN"/>
        </w:rPr>
        <w:t>: Просвещение, 2012.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  <w:lang w:eastAsia="zh-CN"/>
        </w:rPr>
      </w:pPr>
      <w:r w:rsidRPr="009A4228">
        <w:rPr>
          <w:sz w:val="28"/>
          <w:szCs w:val="28"/>
          <w:lang w:eastAsia="zh-CN"/>
        </w:rPr>
        <w:t xml:space="preserve">3. Быкова Н.И., Дули </w:t>
      </w:r>
      <w:proofErr w:type="gramStart"/>
      <w:r w:rsidRPr="009A4228">
        <w:rPr>
          <w:sz w:val="28"/>
          <w:szCs w:val="28"/>
          <w:lang w:eastAsia="zh-CN"/>
        </w:rPr>
        <w:t>Дж</w:t>
      </w:r>
      <w:proofErr w:type="gramEnd"/>
      <w:r w:rsidRPr="009A4228">
        <w:rPr>
          <w:sz w:val="28"/>
          <w:szCs w:val="28"/>
          <w:lang w:eastAsia="zh-CN"/>
        </w:rPr>
        <w:t xml:space="preserve">., Поспелова М.Д., Эванс В. Английский язык. Рабочая тетрадь. 2 класс: пособие для общеобразовательных учреждений. М.: </w:t>
      </w:r>
      <w:proofErr w:type="spellStart"/>
      <w:r w:rsidRPr="009A4228">
        <w:rPr>
          <w:sz w:val="28"/>
          <w:szCs w:val="28"/>
          <w:lang w:eastAsia="zh-CN"/>
        </w:rPr>
        <w:t>ExpressPublishing</w:t>
      </w:r>
      <w:proofErr w:type="spellEnd"/>
      <w:r w:rsidRPr="009A4228">
        <w:rPr>
          <w:sz w:val="28"/>
          <w:szCs w:val="28"/>
          <w:lang w:eastAsia="zh-CN"/>
        </w:rPr>
        <w:t>: Просвещение, 2014.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  <w:lang w:eastAsia="zh-CN"/>
        </w:rPr>
      </w:pPr>
      <w:r w:rsidRPr="009A4228">
        <w:rPr>
          <w:sz w:val="28"/>
          <w:szCs w:val="28"/>
          <w:lang w:eastAsia="zh-CN"/>
        </w:rPr>
        <w:t xml:space="preserve">4. Английский язык. </w:t>
      </w:r>
      <w:proofErr w:type="spellStart"/>
      <w:r w:rsidRPr="009A4228">
        <w:rPr>
          <w:sz w:val="28"/>
          <w:szCs w:val="28"/>
          <w:lang w:eastAsia="zh-CN"/>
        </w:rPr>
        <w:t>Разноуровневые</w:t>
      </w:r>
      <w:proofErr w:type="spellEnd"/>
      <w:r w:rsidRPr="009A4228">
        <w:rPr>
          <w:sz w:val="28"/>
          <w:szCs w:val="28"/>
          <w:lang w:eastAsia="zh-CN"/>
        </w:rPr>
        <w:t xml:space="preserve"> задания. 2 класс</w:t>
      </w:r>
      <w:proofErr w:type="gramStart"/>
      <w:r w:rsidRPr="009A4228">
        <w:rPr>
          <w:sz w:val="28"/>
          <w:szCs w:val="28"/>
          <w:lang w:eastAsia="zh-CN"/>
        </w:rPr>
        <w:t>/С</w:t>
      </w:r>
      <w:proofErr w:type="gramEnd"/>
      <w:r w:rsidRPr="009A4228">
        <w:rPr>
          <w:sz w:val="28"/>
          <w:szCs w:val="28"/>
          <w:lang w:eastAsia="zh-CN"/>
        </w:rPr>
        <w:t xml:space="preserve">ост. Г.Г. </w:t>
      </w:r>
      <w:proofErr w:type="spellStart"/>
      <w:r w:rsidRPr="009A4228">
        <w:rPr>
          <w:sz w:val="28"/>
          <w:szCs w:val="28"/>
          <w:lang w:eastAsia="zh-CN"/>
        </w:rPr>
        <w:t>Кулинич</w:t>
      </w:r>
      <w:proofErr w:type="spellEnd"/>
      <w:r w:rsidRPr="009A4228">
        <w:rPr>
          <w:sz w:val="28"/>
          <w:szCs w:val="28"/>
          <w:lang w:eastAsia="zh-CN"/>
        </w:rPr>
        <w:t>. М.: ВАКО, 2014</w:t>
      </w:r>
    </w:p>
    <w:p w:rsidR="009A4228" w:rsidRPr="009A4228" w:rsidRDefault="009A4228" w:rsidP="009A4228">
      <w:pPr>
        <w:shd w:val="clear" w:color="auto" w:fill="FFFFFF"/>
        <w:ind w:firstLine="426"/>
        <w:jc w:val="both"/>
        <w:rPr>
          <w:sz w:val="28"/>
          <w:szCs w:val="28"/>
          <w:lang w:eastAsia="zh-CN"/>
        </w:rPr>
      </w:pPr>
      <w:r w:rsidRPr="009A4228">
        <w:rPr>
          <w:sz w:val="28"/>
          <w:szCs w:val="28"/>
          <w:lang w:eastAsia="zh-CN"/>
        </w:rPr>
        <w:t>5. Контрольно-измерительные материалы. Английский язык. 2 класс</w:t>
      </w:r>
      <w:proofErr w:type="gramStart"/>
      <w:r w:rsidRPr="009A4228">
        <w:rPr>
          <w:sz w:val="28"/>
          <w:szCs w:val="28"/>
          <w:lang w:eastAsia="zh-CN"/>
        </w:rPr>
        <w:t xml:space="preserve"> / С</w:t>
      </w:r>
      <w:proofErr w:type="gramEnd"/>
      <w:r w:rsidRPr="009A4228">
        <w:rPr>
          <w:sz w:val="28"/>
          <w:szCs w:val="28"/>
          <w:lang w:eastAsia="zh-CN"/>
        </w:rPr>
        <w:t xml:space="preserve">ост. Г.Г. </w:t>
      </w:r>
      <w:proofErr w:type="spellStart"/>
      <w:r w:rsidRPr="009A4228">
        <w:rPr>
          <w:sz w:val="28"/>
          <w:szCs w:val="28"/>
          <w:lang w:eastAsia="zh-CN"/>
        </w:rPr>
        <w:t>Кулинич</w:t>
      </w:r>
      <w:proofErr w:type="spellEnd"/>
      <w:r w:rsidRPr="009A4228">
        <w:rPr>
          <w:sz w:val="28"/>
          <w:szCs w:val="28"/>
          <w:lang w:eastAsia="zh-CN"/>
        </w:rPr>
        <w:t>. М.: ВАКО, 2014.</w:t>
      </w:r>
    </w:p>
    <w:p w:rsidR="009A4228" w:rsidRDefault="009A4228" w:rsidP="009A422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9A4228" w:rsidRDefault="009A4228" w:rsidP="00C87422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71399" w:rsidRDefault="00171399"/>
    <w:sectPr w:rsidR="00171399" w:rsidSect="0097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22"/>
    <w:rsid w:val="00171399"/>
    <w:rsid w:val="002D6A88"/>
    <w:rsid w:val="0067717B"/>
    <w:rsid w:val="00841F63"/>
    <w:rsid w:val="009266AE"/>
    <w:rsid w:val="009A4228"/>
    <w:rsid w:val="00C87422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7422"/>
    <w:pPr>
      <w:ind w:firstLine="708"/>
      <w:jc w:val="both"/>
    </w:pPr>
    <w:rPr>
      <w:i/>
      <w:iCs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C87422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p1">
    <w:name w:val="p1"/>
    <w:basedOn w:val="a"/>
    <w:rsid w:val="00C87422"/>
    <w:pPr>
      <w:spacing w:before="100" w:beforeAutospacing="1" w:after="100" w:afterAutospacing="1"/>
    </w:pPr>
  </w:style>
  <w:style w:type="paragraph" w:customStyle="1" w:styleId="p3">
    <w:name w:val="p3"/>
    <w:basedOn w:val="a"/>
    <w:rsid w:val="00C87422"/>
    <w:pPr>
      <w:spacing w:before="100" w:beforeAutospacing="1" w:after="100" w:afterAutospacing="1"/>
    </w:pPr>
  </w:style>
  <w:style w:type="paragraph" w:customStyle="1" w:styleId="p4">
    <w:name w:val="p4"/>
    <w:basedOn w:val="a"/>
    <w:rsid w:val="00C87422"/>
    <w:pPr>
      <w:spacing w:before="100" w:beforeAutospacing="1" w:after="100" w:afterAutospacing="1"/>
    </w:pPr>
  </w:style>
  <w:style w:type="paragraph" w:customStyle="1" w:styleId="p5">
    <w:name w:val="p5"/>
    <w:basedOn w:val="a"/>
    <w:rsid w:val="00C87422"/>
    <w:pPr>
      <w:spacing w:before="100" w:beforeAutospacing="1" w:after="100" w:afterAutospacing="1"/>
    </w:pPr>
  </w:style>
  <w:style w:type="paragraph" w:customStyle="1" w:styleId="p6">
    <w:name w:val="p6"/>
    <w:basedOn w:val="a"/>
    <w:rsid w:val="00C87422"/>
    <w:pPr>
      <w:spacing w:before="100" w:beforeAutospacing="1" w:after="100" w:afterAutospacing="1"/>
    </w:pPr>
  </w:style>
  <w:style w:type="character" w:customStyle="1" w:styleId="s1">
    <w:name w:val="s1"/>
    <w:basedOn w:val="a0"/>
    <w:rsid w:val="00C87422"/>
  </w:style>
  <w:style w:type="character" w:customStyle="1" w:styleId="apple-converted-space">
    <w:name w:val="apple-converted-space"/>
    <w:basedOn w:val="a0"/>
    <w:rsid w:val="00C87422"/>
  </w:style>
  <w:style w:type="character" w:customStyle="1" w:styleId="s2">
    <w:name w:val="s2"/>
    <w:basedOn w:val="a0"/>
    <w:rsid w:val="00C87422"/>
  </w:style>
  <w:style w:type="character" w:customStyle="1" w:styleId="s3">
    <w:name w:val="s3"/>
    <w:basedOn w:val="a0"/>
    <w:rsid w:val="00C87422"/>
  </w:style>
  <w:style w:type="paragraph" w:styleId="a5">
    <w:name w:val="Normal (Web)"/>
    <w:basedOn w:val="a"/>
    <w:uiPriority w:val="99"/>
    <w:semiHidden/>
    <w:unhideWhenUsed/>
    <w:rsid w:val="00C87422"/>
    <w:pPr>
      <w:suppressAutoHyphens/>
      <w:spacing w:before="280" w:after="280"/>
    </w:pPr>
    <w:rPr>
      <w:lang w:eastAsia="zh-CN"/>
    </w:rPr>
  </w:style>
  <w:style w:type="character" w:styleId="a6">
    <w:name w:val="Strong"/>
    <w:basedOn w:val="a0"/>
    <w:qFormat/>
    <w:rsid w:val="00C87422"/>
    <w:rPr>
      <w:b/>
      <w:bCs/>
    </w:rPr>
  </w:style>
  <w:style w:type="character" w:styleId="a7">
    <w:name w:val="Emphasis"/>
    <w:basedOn w:val="a0"/>
    <w:qFormat/>
    <w:rsid w:val="00C87422"/>
    <w:rPr>
      <w:i/>
      <w:iCs/>
    </w:rPr>
  </w:style>
  <w:style w:type="paragraph" w:customStyle="1" w:styleId="Default">
    <w:name w:val="Default"/>
    <w:rsid w:val="009A4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2016-02-28T03:45:00Z</dcterms:created>
  <dcterms:modified xsi:type="dcterms:W3CDTF">2016-10-09T13:06:00Z</dcterms:modified>
</cp:coreProperties>
</file>